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764" w:rsidRPr="00C11005" w:rsidRDefault="00BC4764" w:rsidP="00BC4764">
      <w:pPr>
        <w:spacing w:line="400" w:lineRule="exact"/>
        <w:jc w:val="center"/>
        <w:rPr>
          <w:rFonts w:ascii="Times New Roman" w:eastAsia="標楷體" w:hAnsi="Times New Roman" w:cs="Times New Roman"/>
          <w:sz w:val="32"/>
        </w:rPr>
      </w:pPr>
      <w:bookmarkStart w:id="0" w:name="_GoBack"/>
      <w:bookmarkEnd w:id="0"/>
      <w:r w:rsidRPr="00C11005">
        <w:rPr>
          <w:rFonts w:ascii="Times New Roman" w:eastAsia="標楷體" w:hAnsi="Times New Roman" w:cs="Times New Roman"/>
          <w:sz w:val="32"/>
        </w:rPr>
        <w:t>國立臺灣科技大學</w:t>
      </w:r>
    </w:p>
    <w:p w:rsidR="00BC4764" w:rsidRPr="00C11005" w:rsidRDefault="00BC4764" w:rsidP="00BC4764">
      <w:pPr>
        <w:spacing w:line="400" w:lineRule="exact"/>
        <w:jc w:val="center"/>
        <w:rPr>
          <w:rFonts w:ascii="Times New Roman" w:eastAsia="標楷體" w:hAnsi="Times New Roman" w:cs="Times New Roman"/>
          <w:sz w:val="32"/>
        </w:rPr>
      </w:pPr>
      <w:r w:rsidRPr="00C11005">
        <w:rPr>
          <w:rFonts w:ascii="Times New Roman" w:eastAsia="標楷體" w:hAnsi="Times New Roman" w:cs="Times New Roman"/>
          <w:sz w:val="32"/>
        </w:rPr>
        <w:t>EMI</w:t>
      </w:r>
      <w:r w:rsidRPr="00C11005">
        <w:rPr>
          <w:rFonts w:ascii="Times New Roman" w:eastAsia="標楷體" w:hAnsi="Times New Roman" w:cs="Times New Roman"/>
          <w:sz w:val="32"/>
        </w:rPr>
        <w:t>教師專業成長社群成果報告</w:t>
      </w:r>
    </w:p>
    <w:p w:rsidR="00BC4764" w:rsidRPr="00C11005" w:rsidRDefault="00BC4764" w:rsidP="00BC4764">
      <w:pPr>
        <w:spacing w:before="240" w:after="240"/>
        <w:jc w:val="right"/>
        <w:rPr>
          <w:rFonts w:ascii="Times New Roman" w:eastAsia="標楷體" w:hAnsi="Times New Roman" w:cs="Times New Roman"/>
        </w:rPr>
      </w:pPr>
      <w:r w:rsidRPr="00C11005">
        <w:rPr>
          <w:rFonts w:ascii="Times New Roman" w:eastAsia="標楷體" w:hAnsi="Times New Roman" w:cs="Times New Roman"/>
        </w:rPr>
        <w:t>填表日期：</w:t>
      </w:r>
      <w:r w:rsidRPr="00C11005">
        <w:rPr>
          <w:rFonts w:ascii="Times New Roman" w:eastAsia="標楷體" w:hAnsi="Times New Roman" w:cs="Times New Roman"/>
        </w:rPr>
        <w:t xml:space="preserve">   </w:t>
      </w:r>
      <w:r w:rsidRPr="00C11005">
        <w:rPr>
          <w:rFonts w:ascii="Times New Roman" w:eastAsia="標楷體" w:hAnsi="Times New Roman" w:cs="Times New Roman"/>
        </w:rPr>
        <w:t>年</w:t>
      </w:r>
      <w:r w:rsidRPr="00C11005">
        <w:rPr>
          <w:rFonts w:ascii="Times New Roman" w:eastAsia="標楷體" w:hAnsi="Times New Roman" w:cs="Times New Roman"/>
        </w:rPr>
        <w:t xml:space="preserve">    </w:t>
      </w:r>
      <w:r w:rsidRPr="00C11005">
        <w:rPr>
          <w:rFonts w:ascii="Times New Roman" w:eastAsia="標楷體" w:hAnsi="Times New Roman" w:cs="Times New Roman"/>
        </w:rPr>
        <w:t>月</w:t>
      </w:r>
      <w:r w:rsidRPr="00C11005">
        <w:rPr>
          <w:rFonts w:ascii="Times New Roman" w:eastAsia="標楷體" w:hAnsi="Times New Roman" w:cs="Times New Roman"/>
        </w:rPr>
        <w:t xml:space="preserve">   </w:t>
      </w:r>
      <w:r w:rsidRPr="00C11005">
        <w:rPr>
          <w:rFonts w:ascii="Times New Roman" w:eastAsia="標楷體" w:hAnsi="Times New Roman" w:cs="Times New Roman"/>
        </w:rPr>
        <w:t>日</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1768"/>
        <w:gridCol w:w="2132"/>
        <w:gridCol w:w="824"/>
        <w:gridCol w:w="1640"/>
        <w:gridCol w:w="1025"/>
        <w:gridCol w:w="3071"/>
      </w:tblGrid>
      <w:tr w:rsidR="00BC4764" w:rsidRPr="00C11005" w:rsidTr="00474386">
        <w:trPr>
          <w:trHeight w:val="53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召集</w:t>
            </w:r>
            <w:r w:rsidRPr="00C11005">
              <w:rPr>
                <w:rFonts w:ascii="Times New Roman" w:eastAsia="標楷體" w:hAnsi="Times New Roman" w:cs="Times New Roman"/>
              </w:rPr>
              <w:t>/</w:t>
            </w:r>
            <w:r w:rsidRPr="00C11005">
              <w:rPr>
                <w:rFonts w:ascii="Times New Roman" w:eastAsia="標楷體" w:hAnsi="Times New Roman" w:cs="Times New Roman"/>
              </w:rPr>
              <w:t>申請人</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職稱</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系所</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r>
      <w:tr w:rsidR="00BC4764" w:rsidRPr="00C11005" w:rsidTr="00474386">
        <w:trPr>
          <w:trHeight w:val="527"/>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手機</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e-mail</w:t>
            </w: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r>
      <w:tr w:rsidR="00BC4764" w:rsidRPr="00C11005" w:rsidTr="00474386">
        <w:trPr>
          <w:trHeight w:val="522"/>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社群名稱</w:t>
            </w:r>
          </w:p>
        </w:tc>
        <w:tc>
          <w:tcPr>
            <w:tcW w:w="415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C4764" w:rsidRPr="00C11005" w:rsidRDefault="00BC4764" w:rsidP="00474386">
            <w:pPr>
              <w:rPr>
                <w:rFonts w:ascii="Times New Roman" w:eastAsia="標楷體" w:hAnsi="Times New Roman" w:cs="Times New Roman"/>
              </w:rPr>
            </w:pPr>
          </w:p>
        </w:tc>
      </w:tr>
    </w:tbl>
    <w:p w:rsidR="00BC4764" w:rsidRPr="00C11005" w:rsidRDefault="00BC4764" w:rsidP="00BC4764">
      <w:pPr>
        <w:rPr>
          <w:rFonts w:ascii="Times New Roman" w:eastAsia="標楷體"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1768"/>
        <w:gridCol w:w="8692"/>
      </w:tblGrid>
      <w:tr w:rsidR="00BC4764" w:rsidRPr="00C11005" w:rsidTr="00474386">
        <w:trPr>
          <w:trHeight w:val="283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探討問題</w:t>
            </w:r>
          </w:p>
        </w:tc>
        <w:tc>
          <w:tcPr>
            <w:tcW w:w="4155" w:type="pct"/>
            <w:tcBorders>
              <w:top w:val="single" w:sz="4" w:space="0" w:color="auto"/>
              <w:left w:val="single" w:sz="4" w:space="0" w:color="auto"/>
              <w:bottom w:val="single" w:sz="4" w:space="0" w:color="auto"/>
              <w:right w:val="single" w:sz="4" w:space="0" w:color="auto"/>
            </w:tcBorders>
            <w:shd w:val="clear" w:color="auto" w:fill="auto"/>
          </w:tcPr>
          <w:p w:rsidR="00BC4764" w:rsidRPr="00C11005" w:rsidRDefault="00BC4764" w:rsidP="00474386">
            <w:pPr>
              <w:jc w:val="both"/>
              <w:rPr>
                <w:rFonts w:ascii="Times New Roman" w:eastAsia="標楷體" w:hAnsi="Times New Roman" w:cs="Times New Roman"/>
              </w:rPr>
            </w:pPr>
          </w:p>
        </w:tc>
      </w:tr>
      <w:tr w:rsidR="00BC4764" w:rsidRPr="00C11005" w:rsidTr="00474386">
        <w:trPr>
          <w:trHeight w:val="4851"/>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執行成果</w:t>
            </w:r>
          </w:p>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含過程</w:t>
            </w:r>
            <w:r w:rsidRPr="00C11005">
              <w:rPr>
                <w:rFonts w:ascii="Times New Roman" w:eastAsia="標楷體" w:hAnsi="Times New Roman" w:cs="Times New Roman"/>
              </w:rPr>
              <w:t>)</w:t>
            </w:r>
          </w:p>
        </w:tc>
        <w:tc>
          <w:tcPr>
            <w:tcW w:w="4155" w:type="pct"/>
            <w:tcBorders>
              <w:top w:val="single" w:sz="4" w:space="0" w:color="auto"/>
              <w:left w:val="single" w:sz="4" w:space="0" w:color="auto"/>
              <w:bottom w:val="single" w:sz="4" w:space="0" w:color="auto"/>
              <w:right w:val="single" w:sz="4" w:space="0" w:color="auto"/>
            </w:tcBorders>
            <w:shd w:val="clear" w:color="auto" w:fill="auto"/>
          </w:tcPr>
          <w:p w:rsidR="00BC4764" w:rsidRPr="00C11005" w:rsidRDefault="00BC4764" w:rsidP="00BC4764">
            <w:pPr>
              <w:pStyle w:val="a3"/>
              <w:numPr>
                <w:ilvl w:val="0"/>
                <w:numId w:val="2"/>
              </w:numPr>
              <w:autoSpaceDE/>
              <w:autoSpaceDN/>
              <w:jc w:val="both"/>
              <w:rPr>
                <w:rFonts w:ascii="Times New Roman" w:eastAsia="標楷體" w:hAnsi="Times New Roman" w:cs="Times New Roman"/>
              </w:rPr>
            </w:pPr>
            <w:r w:rsidRPr="00C11005">
              <w:rPr>
                <w:rFonts w:ascii="Times New Roman" w:eastAsia="標楷體" w:hAnsi="Times New Roman" w:cs="Times New Roman"/>
              </w:rPr>
              <w:t>社群每次活動紀錄</w:t>
            </w:r>
          </w:p>
          <w:p w:rsidR="00BC4764" w:rsidRPr="00C11005" w:rsidRDefault="00BC4764" w:rsidP="00BC4764">
            <w:pPr>
              <w:pStyle w:val="a3"/>
              <w:numPr>
                <w:ilvl w:val="0"/>
                <w:numId w:val="2"/>
              </w:numPr>
              <w:autoSpaceDE/>
              <w:autoSpaceDN/>
              <w:jc w:val="both"/>
              <w:rPr>
                <w:rFonts w:ascii="Times New Roman" w:eastAsia="標楷體" w:hAnsi="Times New Roman" w:cs="Times New Roman"/>
              </w:rPr>
            </w:pPr>
            <w:r w:rsidRPr="00C11005">
              <w:rPr>
                <w:rFonts w:ascii="Times New Roman" w:eastAsia="標楷體" w:hAnsi="Times New Roman" w:cs="Times New Roman"/>
              </w:rPr>
              <w:t>與計畫書中所列之預期成效對應</w:t>
            </w:r>
          </w:p>
          <w:p w:rsidR="00BC4764" w:rsidRPr="00C11005" w:rsidRDefault="00BC4764" w:rsidP="00BC4764">
            <w:pPr>
              <w:pStyle w:val="a3"/>
              <w:numPr>
                <w:ilvl w:val="0"/>
                <w:numId w:val="2"/>
              </w:numPr>
              <w:autoSpaceDE/>
              <w:autoSpaceDN/>
              <w:jc w:val="both"/>
              <w:rPr>
                <w:rFonts w:ascii="Times New Roman" w:eastAsia="標楷體" w:hAnsi="Times New Roman" w:cs="Times New Roman"/>
              </w:rPr>
            </w:pPr>
            <w:r w:rsidRPr="00C11005">
              <w:rPr>
                <w:rFonts w:ascii="Times New Roman" w:eastAsia="標楷體" w:hAnsi="Times New Roman" w:cs="Times New Roman"/>
              </w:rPr>
              <w:t>具體結果</w:t>
            </w:r>
            <w:r w:rsidRPr="00C11005">
              <w:rPr>
                <w:rFonts w:ascii="Times New Roman" w:eastAsia="標楷體" w:hAnsi="Times New Roman" w:cs="Times New Roman"/>
              </w:rPr>
              <w:t>(</w:t>
            </w:r>
            <w:r w:rsidRPr="00C11005">
              <w:rPr>
                <w:rFonts w:ascii="Times New Roman" w:eastAsia="標楷體" w:hAnsi="Times New Roman" w:cs="Times New Roman"/>
              </w:rPr>
              <w:t>回應探討問題</w:t>
            </w:r>
            <w:r w:rsidRPr="00C11005">
              <w:rPr>
                <w:rFonts w:ascii="Times New Roman" w:eastAsia="標楷體" w:hAnsi="Times New Roman" w:cs="Times New Roman"/>
              </w:rPr>
              <w:t>)</w:t>
            </w:r>
          </w:p>
          <w:p w:rsidR="00BC4764" w:rsidRPr="00C11005" w:rsidRDefault="00BC4764" w:rsidP="00BC4764">
            <w:pPr>
              <w:pStyle w:val="a3"/>
              <w:numPr>
                <w:ilvl w:val="0"/>
                <w:numId w:val="2"/>
              </w:numPr>
              <w:autoSpaceDE/>
              <w:autoSpaceDN/>
              <w:jc w:val="both"/>
              <w:rPr>
                <w:rFonts w:ascii="Times New Roman" w:eastAsia="標楷體" w:hAnsi="Times New Roman" w:cs="Times New Roman"/>
              </w:rPr>
            </w:pPr>
            <w:r w:rsidRPr="00C11005">
              <w:rPr>
                <w:rFonts w:ascii="Times New Roman" w:eastAsia="標楷體" w:hAnsi="Times New Roman" w:cs="Times New Roman"/>
              </w:rPr>
              <w:t>延續性主題之社群，請說明其成果及後續應用</w:t>
            </w:r>
          </w:p>
          <w:p w:rsidR="00BC4764" w:rsidRPr="00C11005" w:rsidRDefault="00BC4764" w:rsidP="00BC4764">
            <w:pPr>
              <w:pStyle w:val="a3"/>
              <w:numPr>
                <w:ilvl w:val="0"/>
                <w:numId w:val="2"/>
              </w:numPr>
              <w:autoSpaceDE/>
              <w:autoSpaceDN/>
              <w:jc w:val="both"/>
              <w:rPr>
                <w:rFonts w:ascii="Times New Roman" w:eastAsia="標楷體" w:hAnsi="Times New Roman" w:cs="Times New Roman"/>
              </w:rPr>
            </w:pPr>
            <w:r w:rsidRPr="00C11005">
              <w:rPr>
                <w:rFonts w:ascii="Times New Roman" w:eastAsia="標楷體" w:hAnsi="Times New Roman" w:cs="Times New Roman"/>
              </w:rPr>
              <w:t>如拍攝示範性單元教學影片，請提供相關連結。</w:t>
            </w:r>
          </w:p>
        </w:tc>
      </w:tr>
      <w:tr w:rsidR="00BC4764" w:rsidRPr="00C11005" w:rsidTr="00474386">
        <w:trPr>
          <w:trHeight w:val="1701"/>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其他相關</w:t>
            </w:r>
          </w:p>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說明</w:t>
            </w:r>
          </w:p>
        </w:tc>
        <w:tc>
          <w:tcPr>
            <w:tcW w:w="4155" w:type="pct"/>
            <w:tcBorders>
              <w:top w:val="single" w:sz="4" w:space="0" w:color="auto"/>
              <w:left w:val="single" w:sz="4" w:space="0" w:color="auto"/>
              <w:bottom w:val="single" w:sz="4" w:space="0" w:color="auto"/>
              <w:right w:val="single" w:sz="4" w:space="0" w:color="auto"/>
            </w:tcBorders>
            <w:shd w:val="clear" w:color="auto" w:fill="auto"/>
          </w:tcPr>
          <w:p w:rsidR="00BC4764" w:rsidRPr="00C11005" w:rsidRDefault="00BC4764" w:rsidP="00474386">
            <w:pPr>
              <w:jc w:val="both"/>
              <w:rPr>
                <w:rFonts w:ascii="Times New Roman" w:eastAsia="標楷體" w:hAnsi="Times New Roman" w:cs="Times New Roman"/>
              </w:rPr>
            </w:pPr>
          </w:p>
        </w:tc>
      </w:tr>
      <w:tr w:rsidR="00BC4764" w:rsidRPr="00C11005" w:rsidTr="00474386">
        <w:trPr>
          <w:trHeight w:val="1701"/>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4764" w:rsidRPr="00C11005" w:rsidRDefault="00BC4764" w:rsidP="00474386">
            <w:pPr>
              <w:jc w:val="center"/>
              <w:rPr>
                <w:rFonts w:ascii="Times New Roman" w:eastAsia="標楷體" w:hAnsi="Times New Roman" w:cs="Times New Roman"/>
              </w:rPr>
            </w:pPr>
            <w:r w:rsidRPr="00C11005">
              <w:rPr>
                <w:rFonts w:ascii="Times New Roman" w:eastAsia="標楷體" w:hAnsi="Times New Roman" w:cs="Times New Roman"/>
              </w:rPr>
              <w:t>附件</w:t>
            </w:r>
          </w:p>
        </w:tc>
        <w:tc>
          <w:tcPr>
            <w:tcW w:w="4155" w:type="pct"/>
            <w:tcBorders>
              <w:top w:val="single" w:sz="4" w:space="0" w:color="auto"/>
              <w:left w:val="single" w:sz="4" w:space="0" w:color="auto"/>
              <w:bottom w:val="single" w:sz="4" w:space="0" w:color="auto"/>
              <w:right w:val="single" w:sz="4" w:space="0" w:color="auto"/>
            </w:tcBorders>
            <w:shd w:val="clear" w:color="auto" w:fill="auto"/>
          </w:tcPr>
          <w:p w:rsidR="00BC4764" w:rsidRPr="00C11005" w:rsidRDefault="00BC4764" w:rsidP="00474386">
            <w:pPr>
              <w:jc w:val="both"/>
              <w:rPr>
                <w:rFonts w:ascii="Times New Roman" w:eastAsia="標楷體" w:hAnsi="Times New Roman" w:cs="Times New Roman"/>
              </w:rPr>
            </w:pPr>
          </w:p>
        </w:tc>
      </w:tr>
    </w:tbl>
    <w:p w:rsidR="00BC4764" w:rsidRPr="00C11005" w:rsidRDefault="00BC4764" w:rsidP="00BC4764">
      <w:pPr>
        <w:pStyle w:val="a3"/>
        <w:numPr>
          <w:ilvl w:val="0"/>
          <w:numId w:val="1"/>
        </w:numPr>
        <w:autoSpaceDE/>
        <w:autoSpaceDN/>
        <w:rPr>
          <w:rFonts w:ascii="Times New Roman" w:eastAsia="標楷體" w:hAnsi="Times New Roman" w:cs="Times New Roman"/>
        </w:rPr>
      </w:pPr>
      <w:r w:rsidRPr="00C11005">
        <w:rPr>
          <w:rFonts w:ascii="Times New Roman" w:eastAsia="標楷體" w:hAnsi="Times New Roman" w:cs="Times New Roman"/>
        </w:rPr>
        <w:t>申請人應於補助期程結束後一個月內繳交成果報告至雙語教育推動辦公室，篇幅以三至五頁為原則。</w:t>
      </w:r>
    </w:p>
    <w:p w:rsidR="00BC4764" w:rsidRPr="00C11005" w:rsidRDefault="00BC4764" w:rsidP="00BC4764">
      <w:pPr>
        <w:rPr>
          <w:rFonts w:ascii="Times New Roman" w:eastAsia="標楷體" w:hAnsi="Times New Roman" w:cs="Times New Roman"/>
          <w:sz w:val="24"/>
          <w:szCs w:val="24"/>
        </w:rPr>
      </w:pPr>
    </w:p>
    <w:sectPr w:rsidR="00BC4764" w:rsidRPr="00C11005" w:rsidSect="00BC4764">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E6EF8"/>
    <w:multiLevelType w:val="hybridMultilevel"/>
    <w:tmpl w:val="F2D0CE36"/>
    <w:lvl w:ilvl="0" w:tplc="7258F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FEC3906"/>
    <w:multiLevelType w:val="hybridMultilevel"/>
    <w:tmpl w:val="FAFEAA00"/>
    <w:lvl w:ilvl="0" w:tplc="B690424E">
      <w:start w:val="90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764"/>
    <w:rsid w:val="00BC4764"/>
    <w:rsid w:val="00F00BB8"/>
    <w:rsid w:val="00F209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D3A8"/>
  <w15:chartTrackingRefBased/>
  <w15:docId w15:val="{71A8CA52-66C3-47E7-96F0-EA93C0B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C4764"/>
    <w:pPr>
      <w:widowControl w:val="0"/>
      <w:autoSpaceDE w:val="0"/>
      <w:autoSpaceDN w:val="0"/>
    </w:pPr>
    <w:rPr>
      <w:rFonts w:ascii="SimSun" w:eastAsia="SimSun" w:hAnsi="SimSun" w:cs="SimSu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C4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211</Characters>
  <Application>Microsoft Office Word</Application>
  <DocSecurity>0</DocSecurity>
  <Lines>1</Lines>
  <Paragraphs>1</Paragraphs>
  <ScaleCrop>false</ScaleCrop>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2024-03-14T07:25:00Z</dcterms:created>
  <dcterms:modified xsi:type="dcterms:W3CDTF">2024-03-14T07:29:00Z</dcterms:modified>
</cp:coreProperties>
</file>